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C2" w:rsidRPr="000C0AC2" w:rsidRDefault="000C0AC2" w:rsidP="000C0AC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AC2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</w:p>
    <w:p w:rsidR="009F7B52" w:rsidRPr="000C0AC2" w:rsidRDefault="00782D15" w:rsidP="009F7B52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AC2">
        <w:rPr>
          <w:rFonts w:ascii="Times New Roman" w:hAnsi="Times New Roman" w:cs="Times New Roman"/>
          <w:bCs/>
          <w:sz w:val="24"/>
          <w:szCs w:val="24"/>
        </w:rPr>
        <w:t xml:space="preserve">Fr. Baiju Thomas is a Research Scholar at </w:t>
      </w:r>
      <w:r w:rsidR="0097111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0C0AC2">
        <w:rPr>
          <w:rFonts w:ascii="Times New Roman" w:hAnsi="Times New Roman" w:cs="Times New Roman"/>
          <w:bCs/>
          <w:sz w:val="24"/>
          <w:szCs w:val="24"/>
        </w:rPr>
        <w:t>Faculty of Disability Management and Special Education, Ramakrishna Mission Vivekananda Educational and Research Institute, Coimb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 xml:space="preserve">atore Campus, Tamil Nadu. He </w:t>
      </w:r>
      <w:r w:rsidR="00971114">
        <w:rPr>
          <w:rFonts w:ascii="Times New Roman" w:hAnsi="Times New Roman" w:cs="Times New Roman"/>
          <w:bCs/>
          <w:sz w:val="24"/>
          <w:szCs w:val="24"/>
        </w:rPr>
        <w:t>provides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 xml:space="preserve"> selfless services to Premdhan</w:t>
      </w:r>
      <w:r w:rsidRPr="000C0AC2">
        <w:rPr>
          <w:rFonts w:ascii="Times New Roman" w:hAnsi="Times New Roman" w:cs="Times New Roman"/>
          <w:bCs/>
          <w:sz w:val="24"/>
          <w:szCs w:val="24"/>
        </w:rPr>
        <w:t xml:space="preserve"> Ashram, a Rehabilitation Centre for</w:t>
      </w:r>
      <w:r w:rsidR="00826F8A" w:rsidRPr="000C0AC2">
        <w:rPr>
          <w:rFonts w:ascii="Times New Roman" w:hAnsi="Times New Roman" w:cs="Times New Roman"/>
          <w:bCs/>
          <w:sz w:val="24"/>
          <w:szCs w:val="24"/>
        </w:rPr>
        <w:t xml:space="preserve"> different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>ly</w:t>
      </w:r>
      <w:r w:rsidR="00971114">
        <w:rPr>
          <w:rFonts w:ascii="Times New Roman" w:hAnsi="Times New Roman" w:cs="Times New Roman"/>
          <w:bCs/>
          <w:sz w:val="24"/>
          <w:szCs w:val="24"/>
        </w:rPr>
        <w:t>-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 xml:space="preserve">abled, suited in Bijnor, UP. </w:t>
      </w:r>
      <w:r w:rsidRPr="000C0AC2">
        <w:rPr>
          <w:rFonts w:ascii="Times New Roman" w:hAnsi="Times New Roman" w:cs="Times New Roman"/>
          <w:bCs/>
          <w:sz w:val="24"/>
          <w:szCs w:val="24"/>
        </w:rPr>
        <w:t>He has completed his MA in Hindi from Garhwal University, Uttar</w:t>
      </w:r>
      <w:r w:rsidR="00971114">
        <w:rPr>
          <w:rFonts w:ascii="Times New Roman" w:hAnsi="Times New Roman" w:cs="Times New Roman"/>
          <w:bCs/>
          <w:sz w:val="24"/>
          <w:szCs w:val="24"/>
        </w:rPr>
        <w:t>a</w:t>
      </w:r>
      <w:r w:rsidRPr="000C0AC2">
        <w:rPr>
          <w:rFonts w:ascii="Times New Roman" w:hAnsi="Times New Roman" w:cs="Times New Roman"/>
          <w:bCs/>
          <w:sz w:val="24"/>
          <w:szCs w:val="24"/>
        </w:rPr>
        <w:t>khand. He has also completed his B.Ed special education (Intellectual disability) from North East Hill Univ</w:t>
      </w:r>
      <w:r w:rsidR="00971114">
        <w:rPr>
          <w:rFonts w:ascii="Times New Roman" w:hAnsi="Times New Roman" w:cs="Times New Roman"/>
          <w:bCs/>
          <w:sz w:val="24"/>
          <w:szCs w:val="24"/>
        </w:rPr>
        <w:t xml:space="preserve">ersity, Shillong, </w:t>
      </w:r>
      <w:r w:rsidRPr="000C0AC2">
        <w:rPr>
          <w:rFonts w:ascii="Times New Roman" w:hAnsi="Times New Roman" w:cs="Times New Roman"/>
          <w:bCs/>
          <w:sz w:val="24"/>
          <w:szCs w:val="24"/>
        </w:rPr>
        <w:t>M.Ed in special education (Intellectual disability) from Ramakrishna Mission Vivekananda Educational and Res</w:t>
      </w:r>
      <w:r w:rsidR="00971114">
        <w:rPr>
          <w:rFonts w:ascii="Times New Roman" w:hAnsi="Times New Roman" w:cs="Times New Roman"/>
          <w:bCs/>
          <w:sz w:val="24"/>
          <w:szCs w:val="24"/>
        </w:rPr>
        <w:t>earch Institute, Coimbatore, TN, and M.Phil in</w:t>
      </w:r>
      <w:r w:rsidR="00971114" w:rsidRPr="00971114">
        <w:t xml:space="preserve"> </w:t>
      </w:r>
      <w:r w:rsidR="00971114" w:rsidRPr="00971114">
        <w:rPr>
          <w:rFonts w:ascii="Times New Roman" w:hAnsi="Times New Roman" w:cs="Times New Roman"/>
          <w:bCs/>
          <w:sz w:val="24"/>
          <w:szCs w:val="24"/>
        </w:rPr>
        <w:t>special education (Intellectual disability) from Ramakrishna Mission Vivekananda Educational and Research Institute, Coimbatore, TN</w:t>
      </w:r>
      <w:r w:rsidR="00971114">
        <w:rPr>
          <w:rFonts w:ascii="Times New Roman" w:hAnsi="Times New Roman" w:cs="Times New Roman"/>
          <w:bCs/>
          <w:sz w:val="24"/>
          <w:szCs w:val="24"/>
        </w:rPr>
        <w:t>.</w:t>
      </w:r>
      <w:r w:rsidRPr="000C0AC2">
        <w:rPr>
          <w:rFonts w:ascii="Times New Roman" w:hAnsi="Times New Roman" w:cs="Times New Roman"/>
          <w:bCs/>
          <w:sz w:val="24"/>
          <w:szCs w:val="24"/>
        </w:rPr>
        <w:t xml:space="preserve"> His area of interest is Education, Special education, Research,</w:t>
      </w:r>
      <w:r w:rsidR="00826F8A" w:rsidRPr="000C0AC2">
        <w:rPr>
          <w:rFonts w:ascii="Times New Roman" w:hAnsi="Times New Roman" w:cs="Times New Roman"/>
          <w:bCs/>
          <w:sz w:val="24"/>
          <w:szCs w:val="24"/>
        </w:rPr>
        <w:t xml:space="preserve"> Child Psychology, Counseling, Assistive Technology, Adapted Physical Education for Differently Abled,  Sociology, Leadership</w:t>
      </w:r>
      <w:r w:rsidR="00971114">
        <w:rPr>
          <w:rFonts w:ascii="Times New Roman" w:hAnsi="Times New Roman" w:cs="Times New Roman"/>
          <w:bCs/>
          <w:sz w:val="24"/>
          <w:szCs w:val="24"/>
        </w:rPr>
        <w:t>,</w:t>
      </w:r>
      <w:r w:rsidR="00826F8A" w:rsidRPr="000C0AC2">
        <w:rPr>
          <w:rFonts w:ascii="Times New Roman" w:hAnsi="Times New Roman" w:cs="Times New Roman"/>
          <w:bCs/>
          <w:sz w:val="24"/>
          <w:szCs w:val="24"/>
        </w:rPr>
        <w:t xml:space="preserve"> and Community Building P</w:t>
      </w:r>
      <w:r w:rsidRPr="000C0AC2">
        <w:rPr>
          <w:rFonts w:ascii="Times New Roman" w:hAnsi="Times New Roman" w:cs="Times New Roman"/>
          <w:bCs/>
          <w:sz w:val="24"/>
          <w:szCs w:val="24"/>
        </w:rPr>
        <w:t>rograms.</w:t>
      </w:r>
      <w:r w:rsidR="00826F8A" w:rsidRPr="000C0AC2">
        <w:rPr>
          <w:rFonts w:ascii="Times New Roman" w:hAnsi="Times New Roman" w:cs="Times New Roman"/>
          <w:bCs/>
          <w:sz w:val="24"/>
          <w:szCs w:val="24"/>
        </w:rPr>
        <w:t xml:space="preserve"> Now he is pursuing </w:t>
      </w:r>
      <w:r w:rsidR="0097111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26F8A" w:rsidRPr="000C0AC2">
        <w:rPr>
          <w:rFonts w:ascii="Times New Roman" w:hAnsi="Times New Roman" w:cs="Times New Roman"/>
          <w:bCs/>
          <w:sz w:val="24"/>
          <w:szCs w:val="24"/>
        </w:rPr>
        <w:t>Ph</w:t>
      </w:r>
      <w:r w:rsidR="00971114">
        <w:rPr>
          <w:rFonts w:ascii="Times New Roman" w:hAnsi="Times New Roman" w:cs="Times New Roman"/>
          <w:bCs/>
          <w:sz w:val="24"/>
          <w:szCs w:val="24"/>
        </w:rPr>
        <w:t>.D.</w:t>
      </w:r>
      <w:r w:rsidR="00826F8A" w:rsidRPr="000C0AC2">
        <w:rPr>
          <w:rFonts w:ascii="Times New Roman" w:hAnsi="Times New Roman" w:cs="Times New Roman"/>
          <w:bCs/>
          <w:sz w:val="24"/>
          <w:szCs w:val="24"/>
        </w:rPr>
        <w:t xml:space="preserve"> from Ramakrishna Mission Vivekananda Educational and Research Institute. </w:t>
      </w:r>
      <w:r w:rsidR="00486223" w:rsidRPr="000C0A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5554" w:rsidRPr="000C0AC2" w:rsidRDefault="00782D15" w:rsidP="009F7B52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AC2">
        <w:rPr>
          <w:rFonts w:ascii="Times New Roman" w:hAnsi="Times New Roman" w:cs="Times New Roman"/>
          <w:bCs/>
          <w:sz w:val="24"/>
          <w:szCs w:val="24"/>
        </w:rPr>
        <w:t>He</w:t>
      </w:r>
      <w:r w:rsidR="00F42298" w:rsidRPr="000C0AC2">
        <w:rPr>
          <w:rFonts w:ascii="Times New Roman" w:hAnsi="Times New Roman" w:cs="Times New Roman"/>
          <w:bCs/>
          <w:sz w:val="24"/>
          <w:szCs w:val="24"/>
        </w:rPr>
        <w:t xml:space="preserve"> has part</w:t>
      </w:r>
      <w:r w:rsidR="00E77B37">
        <w:rPr>
          <w:rFonts w:ascii="Times New Roman" w:hAnsi="Times New Roman" w:cs="Times New Roman"/>
          <w:bCs/>
          <w:sz w:val="24"/>
          <w:szCs w:val="24"/>
        </w:rPr>
        <w:t>icipated in 415</w:t>
      </w:r>
      <w:r w:rsidRPr="000C0AC2">
        <w:rPr>
          <w:rFonts w:ascii="Times New Roman" w:hAnsi="Times New Roman" w:cs="Times New Roman"/>
          <w:bCs/>
          <w:sz w:val="24"/>
          <w:szCs w:val="24"/>
        </w:rPr>
        <w:t xml:space="preserve"> International and National Conferences, Worship, Seminars</w:t>
      </w:r>
      <w:r w:rsidR="00971114">
        <w:rPr>
          <w:rFonts w:ascii="Times New Roman" w:hAnsi="Times New Roman" w:cs="Times New Roman"/>
          <w:bCs/>
          <w:sz w:val="24"/>
          <w:szCs w:val="24"/>
        </w:rPr>
        <w:t>,</w:t>
      </w:r>
      <w:r w:rsidRPr="000C0AC2">
        <w:rPr>
          <w:rFonts w:ascii="Times New Roman" w:hAnsi="Times New Roman" w:cs="Times New Roman"/>
          <w:bCs/>
          <w:sz w:val="24"/>
          <w:szCs w:val="24"/>
        </w:rPr>
        <w:t xml:space="preserve"> and Webinars and ha</w:t>
      </w:r>
      <w:r w:rsidR="007606B5" w:rsidRPr="000C0AC2">
        <w:rPr>
          <w:rFonts w:ascii="Times New Roman" w:hAnsi="Times New Roman" w:cs="Times New Roman"/>
          <w:bCs/>
          <w:sz w:val="24"/>
          <w:szCs w:val="24"/>
        </w:rPr>
        <w:t>s</w:t>
      </w:r>
      <w:r w:rsidR="00971114">
        <w:rPr>
          <w:rFonts w:ascii="Times New Roman" w:hAnsi="Times New Roman" w:cs="Times New Roman"/>
          <w:bCs/>
          <w:sz w:val="24"/>
          <w:szCs w:val="24"/>
        </w:rPr>
        <w:t xml:space="preserve"> presented more than seventy</w:t>
      </w:r>
      <w:r w:rsidR="00E77B37">
        <w:rPr>
          <w:rFonts w:ascii="Times New Roman" w:hAnsi="Times New Roman" w:cs="Times New Roman"/>
          <w:bCs/>
          <w:sz w:val="24"/>
          <w:szCs w:val="24"/>
        </w:rPr>
        <w:t xml:space="preserve"> five</w:t>
      </w:r>
      <w:r w:rsidR="00294B9B" w:rsidRPr="000C0AC2">
        <w:rPr>
          <w:rFonts w:ascii="Times New Roman" w:hAnsi="Times New Roman" w:cs="Times New Roman"/>
          <w:bCs/>
          <w:sz w:val="24"/>
          <w:szCs w:val="24"/>
        </w:rPr>
        <w:t xml:space="preserve"> papers in International and National conferences.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 xml:space="preserve"> He has</w:t>
      </w:r>
      <w:r w:rsidR="000C0AC2" w:rsidRPr="000C0AC2">
        <w:rPr>
          <w:rFonts w:ascii="Times New Roman" w:hAnsi="Times New Roman" w:cs="Times New Roman"/>
          <w:bCs/>
          <w:sz w:val="24"/>
          <w:szCs w:val="24"/>
        </w:rPr>
        <w:t xml:space="preserve"> also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 xml:space="preserve"> presented papers in International conferences in</w:t>
      </w:r>
      <w:r w:rsidR="009F7B52" w:rsidRPr="000C0AC2">
        <w:rPr>
          <w:bCs/>
          <w:sz w:val="24"/>
          <w:szCs w:val="24"/>
        </w:rPr>
        <w:t xml:space="preserve"> 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>Al-Farabi 10th International Congress at Malatya, Turkey,</w:t>
      </w:r>
      <w:r w:rsidR="009F7B52" w:rsidRPr="000C0AC2">
        <w:rPr>
          <w:bCs/>
          <w:sz w:val="24"/>
          <w:szCs w:val="24"/>
        </w:rPr>
        <w:t xml:space="preserve"> 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>Eurasian Conference on Science, Engineering &amp; Technological Innovations, Ukraine, Symposium on Constitutionalism and Public Law: Global South Perspectives. Jember, East Java, Indonesia, Sustainable Developmental Goals in South Asia,</w:t>
      </w:r>
      <w:r w:rsidR="009F7B52" w:rsidRPr="000C0AC2">
        <w:rPr>
          <w:bCs/>
          <w:sz w:val="24"/>
          <w:szCs w:val="24"/>
        </w:rPr>
        <w:t xml:space="preserve"> 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>University of Kelaniya, Kelaniya, Sri Lanka,</w:t>
      </w:r>
      <w:r w:rsidR="009F7B52" w:rsidRPr="000C0AC2">
        <w:rPr>
          <w:bCs/>
          <w:sz w:val="24"/>
          <w:szCs w:val="24"/>
        </w:rPr>
        <w:t xml:space="preserve"> 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>Science, Technology and Social Sciences Symposium 2021, Asia Metropolitan University Bandar Seri Alam, Johor Bahru, Malaysia,</w:t>
      </w:r>
      <w:r w:rsidR="009F7B52" w:rsidRPr="000C0AC2">
        <w:rPr>
          <w:bCs/>
          <w:sz w:val="24"/>
          <w:szCs w:val="24"/>
        </w:rPr>
        <w:t xml:space="preserve"> 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 xml:space="preserve">Research in Education and leadership, University of Management and Technology C-II, Johar 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lastRenderedPageBreak/>
        <w:t>Town, Lahore, Pakist</w:t>
      </w:r>
      <w:r w:rsidR="000C0AC2" w:rsidRPr="000C0AC2">
        <w:rPr>
          <w:rFonts w:ascii="Times New Roman" w:hAnsi="Times New Roman" w:cs="Times New Roman"/>
          <w:bCs/>
          <w:sz w:val="24"/>
          <w:szCs w:val="24"/>
        </w:rPr>
        <w:t>an, and GloCall conference 2021,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 xml:space="preserve"> Kuala Lumpur, Malaysia.</w:t>
      </w:r>
      <w:r w:rsidR="00294B9B" w:rsidRPr="000C0AC2">
        <w:rPr>
          <w:rFonts w:ascii="Times New Roman" w:hAnsi="Times New Roman" w:cs="Times New Roman"/>
          <w:bCs/>
          <w:sz w:val="24"/>
          <w:szCs w:val="24"/>
        </w:rPr>
        <w:t xml:space="preserve"> He has published more than 20 research papers in International and National journals of repute.</w:t>
      </w:r>
      <w:r w:rsidRPr="000C0AC2">
        <w:rPr>
          <w:rFonts w:ascii="Times New Roman" w:hAnsi="Times New Roman" w:cs="Times New Roman"/>
          <w:bCs/>
          <w:sz w:val="24"/>
          <w:szCs w:val="24"/>
        </w:rPr>
        <w:t xml:space="preserve"> He ha</w:t>
      </w:r>
      <w:r w:rsidR="00826F8A" w:rsidRPr="000C0AC2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294B9B" w:rsidRPr="000C0AC2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="009F7B52" w:rsidRPr="000C0AC2">
        <w:rPr>
          <w:rFonts w:ascii="Times New Roman" w:hAnsi="Times New Roman" w:cs="Times New Roman"/>
          <w:bCs/>
          <w:sz w:val="24"/>
          <w:szCs w:val="24"/>
        </w:rPr>
        <w:t>published more than seventy</w:t>
      </w:r>
      <w:r w:rsidR="00971114">
        <w:rPr>
          <w:rFonts w:ascii="Times New Roman" w:hAnsi="Times New Roman" w:cs="Times New Roman"/>
          <w:bCs/>
          <w:sz w:val="24"/>
          <w:szCs w:val="24"/>
        </w:rPr>
        <w:t>-four papers</w:t>
      </w:r>
      <w:r w:rsidRPr="000C0AC2">
        <w:rPr>
          <w:rFonts w:ascii="Times New Roman" w:hAnsi="Times New Roman" w:cs="Times New Roman"/>
          <w:bCs/>
          <w:sz w:val="24"/>
          <w:szCs w:val="24"/>
        </w:rPr>
        <w:t xml:space="preserve"> in reputed</w:t>
      </w:r>
      <w:r w:rsidR="00826F8A" w:rsidRPr="000C0AC2">
        <w:rPr>
          <w:rFonts w:ascii="Times New Roman" w:hAnsi="Times New Roman" w:cs="Times New Roman"/>
          <w:bCs/>
          <w:sz w:val="24"/>
          <w:szCs w:val="24"/>
        </w:rPr>
        <w:t xml:space="preserve"> International and National</w:t>
      </w:r>
      <w:r w:rsidR="007606B5" w:rsidRPr="000C0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AC2">
        <w:rPr>
          <w:rFonts w:ascii="Times New Roman" w:hAnsi="Times New Roman" w:cs="Times New Roman"/>
          <w:bCs/>
          <w:sz w:val="24"/>
          <w:szCs w:val="24"/>
        </w:rPr>
        <w:t>journals and ISBN books as chapters.</w:t>
      </w:r>
      <w:r w:rsidR="00BA5554" w:rsidRPr="000C0AC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82D15" w:rsidRPr="000C0AC2" w:rsidRDefault="00BA5554" w:rsidP="00826F8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AC2">
        <w:rPr>
          <w:rFonts w:ascii="Times New Roman" w:hAnsi="Times New Roman" w:cs="Times New Roman"/>
          <w:bCs/>
          <w:sz w:val="24"/>
          <w:szCs w:val="24"/>
        </w:rPr>
        <w:t xml:space="preserve">He is the life member of </w:t>
      </w:r>
      <w:r w:rsidR="0097111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0C0AC2">
        <w:rPr>
          <w:rFonts w:ascii="Times New Roman" w:hAnsi="Times New Roman" w:cs="Times New Roman"/>
          <w:bCs/>
          <w:sz w:val="24"/>
          <w:szCs w:val="24"/>
        </w:rPr>
        <w:t>Association of Global Academicians and Researchers (AGAR),</w:t>
      </w:r>
      <w:r w:rsidRPr="000C0AC2">
        <w:rPr>
          <w:bCs/>
          <w:sz w:val="24"/>
          <w:szCs w:val="24"/>
        </w:rPr>
        <w:t xml:space="preserve"> </w:t>
      </w:r>
      <w:r w:rsidRPr="000C0AC2">
        <w:rPr>
          <w:rFonts w:ascii="Times New Roman" w:hAnsi="Times New Roman" w:cs="Times New Roman"/>
          <w:bCs/>
          <w:sz w:val="24"/>
          <w:szCs w:val="24"/>
        </w:rPr>
        <w:t>English Language Teachers Association India (ELTAI), Association of Edugroom India Foundation, International Association of Distance &amp; Online Education (IADOE), International Association of Educators and Corporate Trainers (IAECT), International Association of Environmentalists and Eco-Socialists (IAEE), Inspira Research Association, Association of IQAC Professionals, Association of Institute of Scholar (INSC), Organization for Social and Cultural Awareness ( OSCA), Indian Sociological Society, UIJIR Academic Research Foundation, Research Circle</w:t>
      </w:r>
      <w:r w:rsidR="00E77B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7B37" w:rsidRPr="00E77B37">
        <w:rPr>
          <w:rFonts w:ascii="Times New Roman" w:hAnsi="Times New Roman" w:cs="Times New Roman"/>
          <w:bCs/>
          <w:sz w:val="24"/>
          <w:szCs w:val="24"/>
        </w:rPr>
        <w:t>Knowledge Research Academy</w:t>
      </w:r>
      <w:r w:rsidR="00E77B37">
        <w:rPr>
          <w:rFonts w:ascii="Times New Roman" w:hAnsi="Times New Roman" w:cs="Times New Roman"/>
          <w:bCs/>
          <w:sz w:val="24"/>
          <w:szCs w:val="24"/>
        </w:rPr>
        <w:t xml:space="preserve"> (KRA) </w:t>
      </w:r>
      <w:r w:rsidRPr="000C0AC2">
        <w:rPr>
          <w:rFonts w:ascii="Times New Roman" w:hAnsi="Times New Roman" w:cs="Times New Roman"/>
          <w:bCs/>
          <w:sz w:val="24"/>
          <w:szCs w:val="24"/>
        </w:rPr>
        <w:t xml:space="preserve"> and Editorial Boa</w:t>
      </w:r>
      <w:r w:rsidR="00971114">
        <w:rPr>
          <w:rFonts w:ascii="Times New Roman" w:hAnsi="Times New Roman" w:cs="Times New Roman"/>
          <w:bCs/>
          <w:sz w:val="24"/>
          <w:szCs w:val="24"/>
        </w:rPr>
        <w:t xml:space="preserve">rd member of Just Agriculture. </w:t>
      </w:r>
      <w:r w:rsidR="00782D15" w:rsidRPr="000C0AC2">
        <w:rPr>
          <w:rFonts w:ascii="Times New Roman" w:hAnsi="Times New Roman" w:cs="Times New Roman"/>
          <w:bCs/>
          <w:sz w:val="24"/>
          <w:szCs w:val="24"/>
        </w:rPr>
        <w:t xml:space="preserve">He was also awarded the best student during M.Ed. </w:t>
      </w:r>
      <w:r w:rsidR="00971114">
        <w:rPr>
          <w:rFonts w:ascii="Times New Roman" w:hAnsi="Times New Roman" w:cs="Times New Roman"/>
          <w:bCs/>
          <w:sz w:val="24"/>
          <w:szCs w:val="24"/>
        </w:rPr>
        <w:t>S</w:t>
      </w:r>
      <w:r w:rsidR="00782D15" w:rsidRPr="000C0AC2">
        <w:rPr>
          <w:rFonts w:ascii="Times New Roman" w:hAnsi="Times New Roman" w:cs="Times New Roman"/>
          <w:bCs/>
          <w:sz w:val="24"/>
          <w:szCs w:val="24"/>
        </w:rPr>
        <w:t xml:space="preserve">tudies. He is </w:t>
      </w:r>
      <w:r w:rsidR="00826F8A" w:rsidRPr="000C0AC2">
        <w:rPr>
          <w:rFonts w:ascii="Times New Roman" w:hAnsi="Times New Roman" w:cs="Times New Roman"/>
          <w:bCs/>
          <w:sz w:val="24"/>
          <w:szCs w:val="24"/>
        </w:rPr>
        <w:t>an</w:t>
      </w:r>
      <w:r w:rsidR="00782D15" w:rsidRPr="000C0AC2">
        <w:rPr>
          <w:rFonts w:ascii="Times New Roman" w:hAnsi="Times New Roman" w:cs="Times New Roman"/>
          <w:bCs/>
          <w:sz w:val="24"/>
          <w:szCs w:val="24"/>
        </w:rPr>
        <w:t xml:space="preserve"> Asian book &amp; Indian book of Record for Maximum authors c</w:t>
      </w:r>
      <w:r w:rsidR="00826F8A" w:rsidRPr="000C0AC2">
        <w:rPr>
          <w:rFonts w:ascii="Times New Roman" w:hAnsi="Times New Roman" w:cs="Times New Roman"/>
          <w:bCs/>
          <w:sz w:val="24"/>
          <w:szCs w:val="24"/>
        </w:rPr>
        <w:t>ontributing in a book on Covid-</w:t>
      </w:r>
      <w:r w:rsidR="00782D15" w:rsidRPr="000C0AC2">
        <w:rPr>
          <w:rFonts w:ascii="Times New Roman" w:hAnsi="Times New Roman" w:cs="Times New Roman"/>
          <w:bCs/>
          <w:sz w:val="24"/>
          <w:szCs w:val="24"/>
        </w:rPr>
        <w:t xml:space="preserve">19, set by ESN Publications, India. </w:t>
      </w:r>
      <w:r w:rsidR="00971114">
        <w:rPr>
          <w:rFonts w:ascii="Times New Roman" w:hAnsi="Times New Roman" w:cs="Times New Roman"/>
          <w:bCs/>
          <w:sz w:val="24"/>
          <w:szCs w:val="24"/>
        </w:rPr>
        <w:t xml:space="preserve">He is also </w:t>
      </w:r>
      <w:r w:rsidR="00E77B37">
        <w:rPr>
          <w:rFonts w:ascii="Times New Roman" w:hAnsi="Times New Roman" w:cs="Times New Roman"/>
          <w:bCs/>
          <w:sz w:val="24"/>
          <w:szCs w:val="24"/>
        </w:rPr>
        <w:t>a</w:t>
      </w:r>
      <w:r w:rsidR="00971114">
        <w:rPr>
          <w:rFonts w:ascii="Times New Roman" w:hAnsi="Times New Roman" w:cs="Times New Roman"/>
          <w:bCs/>
          <w:sz w:val="24"/>
          <w:szCs w:val="24"/>
        </w:rPr>
        <w:t xml:space="preserve"> Wonder Book of Records</w:t>
      </w:r>
      <w:r w:rsidR="00E77B37" w:rsidRPr="00E77B37">
        <w:t xml:space="preserve"> </w:t>
      </w:r>
      <w:r w:rsidR="00E77B37" w:rsidRPr="00E77B37">
        <w:rPr>
          <w:rFonts w:ascii="Times New Roman" w:hAnsi="Times New Roman" w:cs="Times New Roman"/>
          <w:bCs/>
          <w:sz w:val="24"/>
          <w:szCs w:val="24"/>
        </w:rPr>
        <w:t>with 21 Editors and more th</w:t>
      </w:r>
      <w:r w:rsidR="00E77B37">
        <w:rPr>
          <w:rFonts w:ascii="Times New Roman" w:hAnsi="Times New Roman" w:cs="Times New Roman"/>
          <w:bCs/>
          <w:sz w:val="24"/>
          <w:szCs w:val="24"/>
        </w:rPr>
        <w:t>an 250+ Authors and Co- Authors</w:t>
      </w:r>
      <w:r w:rsidR="00971114">
        <w:rPr>
          <w:rFonts w:ascii="Times New Roman" w:hAnsi="Times New Roman" w:cs="Times New Roman"/>
          <w:bCs/>
          <w:sz w:val="24"/>
          <w:szCs w:val="24"/>
        </w:rPr>
        <w:t xml:space="preserve"> (India) of most chapters in a single book by Research Circle. </w:t>
      </w:r>
      <w:bookmarkStart w:id="0" w:name="_GoBack"/>
      <w:bookmarkEnd w:id="0"/>
    </w:p>
    <w:p w:rsidR="00294B9B" w:rsidRPr="00AF6AF4" w:rsidRDefault="00294B9B" w:rsidP="00E77B37">
      <w:pPr>
        <w:spacing w:line="480" w:lineRule="auto"/>
        <w:rPr>
          <w:b/>
          <w:bCs/>
          <w:sz w:val="28"/>
          <w:szCs w:val="26"/>
        </w:rPr>
      </w:pPr>
    </w:p>
    <w:sectPr w:rsidR="00294B9B" w:rsidRPr="00AF6AF4" w:rsidSect="00EB66A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52" w:rsidRDefault="009F7B52" w:rsidP="009F7B52">
      <w:pPr>
        <w:spacing w:after="0" w:line="240" w:lineRule="auto"/>
      </w:pPr>
      <w:r>
        <w:separator/>
      </w:r>
    </w:p>
  </w:endnote>
  <w:endnote w:type="continuationSeparator" w:id="0">
    <w:p w:rsidR="009F7B52" w:rsidRDefault="009F7B52" w:rsidP="009F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284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B52" w:rsidRDefault="009F7B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B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7B52" w:rsidRDefault="009F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52" w:rsidRDefault="009F7B52" w:rsidP="009F7B52">
      <w:pPr>
        <w:spacing w:after="0" w:line="240" w:lineRule="auto"/>
      </w:pPr>
      <w:r>
        <w:separator/>
      </w:r>
    </w:p>
  </w:footnote>
  <w:footnote w:type="continuationSeparator" w:id="0">
    <w:p w:rsidR="009F7B52" w:rsidRDefault="009F7B52" w:rsidP="009F7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sDQxMzS0NDcxMjc0MDRQ0lEKTi0uzszPAykwrAUAlARvFiwAAAA="/>
  </w:docVars>
  <w:rsids>
    <w:rsidRoot w:val="00782D15"/>
    <w:rsid w:val="000A3718"/>
    <w:rsid w:val="000C0AC2"/>
    <w:rsid w:val="00294B9B"/>
    <w:rsid w:val="00486223"/>
    <w:rsid w:val="00497B79"/>
    <w:rsid w:val="007606B5"/>
    <w:rsid w:val="00782D15"/>
    <w:rsid w:val="007E269D"/>
    <w:rsid w:val="00826F8A"/>
    <w:rsid w:val="00971114"/>
    <w:rsid w:val="009F7B52"/>
    <w:rsid w:val="00A31041"/>
    <w:rsid w:val="00AF6AF4"/>
    <w:rsid w:val="00BA5554"/>
    <w:rsid w:val="00E37C92"/>
    <w:rsid w:val="00E77B37"/>
    <w:rsid w:val="00EB66A7"/>
    <w:rsid w:val="00F4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D37F"/>
  <w15:docId w15:val="{2F4EFE56-CC0D-474D-9814-03665A66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D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69D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Header">
    <w:name w:val="header"/>
    <w:basedOn w:val="Normal"/>
    <w:link w:val="HeaderChar"/>
    <w:uiPriority w:val="99"/>
    <w:unhideWhenUsed/>
    <w:rsid w:val="009F7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B52"/>
  </w:style>
  <w:style w:type="paragraph" w:styleId="Footer">
    <w:name w:val="footer"/>
    <w:basedOn w:val="Normal"/>
    <w:link w:val="FooterChar"/>
    <w:uiPriority w:val="99"/>
    <w:unhideWhenUsed/>
    <w:rsid w:val="009F7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 MARIA BAIJU</dc:creator>
  <cp:lastModifiedBy>Admin</cp:lastModifiedBy>
  <cp:revision>15</cp:revision>
  <dcterms:created xsi:type="dcterms:W3CDTF">2021-06-09T16:22:00Z</dcterms:created>
  <dcterms:modified xsi:type="dcterms:W3CDTF">2022-03-07T06:10:00Z</dcterms:modified>
</cp:coreProperties>
</file>